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34" w:rsidRPr="00EA1041" w:rsidRDefault="00BE6234" w:rsidP="00BE6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EA1041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№ 13</w:t>
      </w:r>
    </w:p>
    <w:p w:rsidR="00355E34" w:rsidRPr="00EA1041" w:rsidRDefault="00355E34" w:rsidP="00355E34">
      <w:pPr>
        <w:jc w:val="right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:rsidR="00BE6234" w:rsidRPr="00EA1041" w:rsidRDefault="00BE6234" w:rsidP="00BE6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E6234" w:rsidRPr="00EA1041" w:rsidRDefault="00BE6234" w:rsidP="00BE6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E6234" w:rsidRPr="00EA1041" w:rsidRDefault="00BE6234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о комиссии 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проверке показаний одометров транспортных средств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sub_100"/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>1. Общие положения</w:t>
      </w:r>
    </w:p>
    <w:bookmarkEnd w:id="0"/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3178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A1041">
        <w:rPr>
          <w:rFonts w:ascii="Times New Roman" w:hAnsi="Times New Roman" w:cs="Times New Roman"/>
          <w:sz w:val="24"/>
          <w:szCs w:val="24"/>
        </w:rPr>
        <w:t>В рамках мероприятий внутреннего финансового контроля</w:t>
      </w:r>
      <w:r w:rsidR="00FF3178" w:rsidRPr="00EA1041">
        <w:rPr>
          <w:rFonts w:ascii="Times New Roman" w:hAnsi="Times New Roman" w:cs="Times New Roman"/>
          <w:sz w:val="24"/>
          <w:szCs w:val="24"/>
        </w:rPr>
        <w:t xml:space="preserve"> первичных документов и</w:t>
      </w:r>
      <w:r w:rsidRPr="00EA1041">
        <w:rPr>
          <w:rFonts w:ascii="Times New Roman" w:hAnsi="Times New Roman" w:cs="Times New Roman"/>
          <w:sz w:val="24"/>
          <w:szCs w:val="24"/>
        </w:rPr>
        <w:t xml:space="preserve"> соверш</w:t>
      </w:r>
      <w:r w:rsidR="00FF3178" w:rsidRPr="00EA1041">
        <w:rPr>
          <w:rFonts w:ascii="Times New Roman" w:hAnsi="Times New Roman" w:cs="Times New Roman"/>
          <w:sz w:val="24"/>
          <w:szCs w:val="24"/>
        </w:rPr>
        <w:t>аемых фактов хозяйственной жизни</w:t>
      </w:r>
      <w:r w:rsidRPr="00EA1041">
        <w:rPr>
          <w:rFonts w:ascii="Times New Roman" w:hAnsi="Times New Roman" w:cs="Times New Roman"/>
          <w:sz w:val="24"/>
          <w:szCs w:val="24"/>
        </w:rPr>
        <w:t xml:space="preserve">, организованного в соответствии со ст. 19 Федерального закона от 06.12.2011 N 402-ФЗ «О бухгалтерском учете» (далее - Закон N 402-ФЗ), </w:t>
      </w:r>
      <w:r w:rsidR="00FF3178" w:rsidRPr="00EA1041">
        <w:rPr>
          <w:rFonts w:ascii="Times New Roman" w:hAnsi="Times New Roman" w:cs="Times New Roman"/>
          <w:sz w:val="24"/>
          <w:szCs w:val="24"/>
        </w:rPr>
        <w:t>п.20, 23 Стандарта «Концептуальные основы…», Приложения № 5 к Приказу № 52н, учреждение организует контроль за приобретением, хранением и списанием материальных запасов, в том числе ГСМ.</w:t>
      </w:r>
      <w:proofErr w:type="gramEnd"/>
      <w:r w:rsidR="00FF3178" w:rsidRPr="00EA1041">
        <w:rPr>
          <w:rFonts w:ascii="Times New Roman" w:hAnsi="Times New Roman" w:cs="Times New Roman"/>
          <w:sz w:val="24"/>
          <w:szCs w:val="24"/>
        </w:rPr>
        <w:t xml:space="preserve"> </w:t>
      </w:r>
      <w:r w:rsidR="00312FC5" w:rsidRPr="00EA1041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EA104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A1041">
        <w:rPr>
          <w:rFonts w:ascii="Times New Roman" w:hAnsi="Times New Roman" w:cs="Times New Roman"/>
          <w:sz w:val="24"/>
          <w:szCs w:val="24"/>
        </w:rPr>
        <w:t xml:space="preserve"> использованием ГСМ </w:t>
      </w:r>
      <w:r w:rsidR="00897D3C" w:rsidRPr="00EA1041">
        <w:rPr>
          <w:rFonts w:ascii="Times New Roman" w:hAnsi="Times New Roman" w:cs="Times New Roman"/>
          <w:sz w:val="24"/>
          <w:szCs w:val="24"/>
        </w:rPr>
        <w:t>осуществляется регулярная проверка</w:t>
      </w:r>
      <w:r w:rsidRPr="00EA1041">
        <w:rPr>
          <w:rFonts w:ascii="Times New Roman" w:hAnsi="Times New Roman" w:cs="Times New Roman"/>
          <w:sz w:val="24"/>
          <w:szCs w:val="24"/>
        </w:rPr>
        <w:t xml:space="preserve"> показани</w:t>
      </w:r>
      <w:r w:rsidR="00312FC5" w:rsidRPr="00EA1041">
        <w:rPr>
          <w:rFonts w:ascii="Times New Roman" w:hAnsi="Times New Roman" w:cs="Times New Roman"/>
          <w:sz w:val="24"/>
          <w:szCs w:val="24"/>
        </w:rPr>
        <w:t>й</w:t>
      </w:r>
      <w:r w:rsidRPr="00EA1041">
        <w:rPr>
          <w:rFonts w:ascii="Times New Roman" w:hAnsi="Times New Roman" w:cs="Times New Roman"/>
          <w:sz w:val="24"/>
          <w:szCs w:val="24"/>
        </w:rPr>
        <w:t xml:space="preserve"> одометра. </w:t>
      </w:r>
    </w:p>
    <w:p w:rsidR="00FF3178" w:rsidRPr="00EA1041" w:rsidRDefault="00FF3178" w:rsidP="00FF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1.2. Осуществляет данный вид контроля специальная постоянно действующая комиссия по проверке показаний одометров автотранспорта (далее - Комиссия). Настоящее Положение определяет порядок создания, функции, задачи, регламент работы Комиссии. </w:t>
      </w:r>
    </w:p>
    <w:p w:rsidR="00FF3178" w:rsidRPr="00EA1041" w:rsidRDefault="00FF3178" w:rsidP="00FF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1.3. Комиссия создается в целях определения степени износа служебного автотранспорта, а также контроля над расходом топлива и смазочных материалов в учреждении.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" w:name="sub_200"/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2. </w:t>
      </w:r>
      <w:r w:rsidR="00FF3178"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Создание</w:t>
      </w:r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и состав комиссии</w:t>
      </w:r>
    </w:p>
    <w:bookmarkEnd w:id="1"/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2.1. Комиссия создается на основании </w:t>
      </w:r>
      <w:r w:rsidRPr="00EA1041">
        <w:rPr>
          <w:rFonts w:ascii="Times New Roman" w:hAnsi="Times New Roman" w:cs="Times New Roman"/>
          <w:color w:val="000000" w:themeColor="text1"/>
          <w:sz w:val="24"/>
          <w:szCs w:val="24"/>
        </w:rPr>
        <w:t>приказа р</w:t>
      </w:r>
      <w:r w:rsidRPr="00EA1041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 w:rsidR="00FF3178" w:rsidRPr="00EA1041">
        <w:rPr>
          <w:rFonts w:ascii="Times New Roman" w:hAnsi="Times New Roman" w:cs="Times New Roman"/>
          <w:sz w:val="24"/>
          <w:szCs w:val="24"/>
        </w:rPr>
        <w:t>учреждения.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2.2. </w:t>
      </w:r>
      <w:r w:rsidR="00FF3178" w:rsidRPr="00EA1041">
        <w:rPr>
          <w:rFonts w:ascii="Times New Roman" w:hAnsi="Times New Roman" w:cs="Times New Roman"/>
          <w:sz w:val="24"/>
          <w:szCs w:val="24"/>
        </w:rPr>
        <w:t>В составе комиссии должно быть не менее трех</w:t>
      </w:r>
      <w:r w:rsidRPr="00EA104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F3178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2.3. В состав </w:t>
      </w:r>
      <w:r w:rsidR="00FF3178" w:rsidRPr="00EA1041">
        <w:rPr>
          <w:rFonts w:ascii="Times New Roman" w:hAnsi="Times New Roman" w:cs="Times New Roman"/>
          <w:sz w:val="24"/>
          <w:szCs w:val="24"/>
        </w:rPr>
        <w:t>К</w:t>
      </w:r>
      <w:r w:rsidRPr="00EA1041">
        <w:rPr>
          <w:rFonts w:ascii="Times New Roman" w:hAnsi="Times New Roman" w:cs="Times New Roman"/>
          <w:sz w:val="24"/>
          <w:szCs w:val="24"/>
        </w:rPr>
        <w:t xml:space="preserve">омиссии по проверке показаний одометров 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в обязательном порядке </w:t>
      </w:r>
      <w:r w:rsidRPr="00EA1041">
        <w:rPr>
          <w:rFonts w:ascii="Times New Roman" w:hAnsi="Times New Roman" w:cs="Times New Roman"/>
          <w:sz w:val="24"/>
          <w:szCs w:val="24"/>
        </w:rPr>
        <w:t>входят</w:t>
      </w:r>
      <w:r w:rsidR="00FF3178" w:rsidRPr="00EA1041">
        <w:rPr>
          <w:rFonts w:ascii="Times New Roman" w:hAnsi="Times New Roman" w:cs="Times New Roman"/>
          <w:sz w:val="24"/>
          <w:szCs w:val="24"/>
        </w:rPr>
        <w:t xml:space="preserve"> следующие должностные лица</w:t>
      </w:r>
      <w:r w:rsidRPr="00EA1041">
        <w:rPr>
          <w:rFonts w:ascii="Times New Roman" w:hAnsi="Times New Roman" w:cs="Times New Roman"/>
          <w:sz w:val="24"/>
          <w:szCs w:val="24"/>
        </w:rPr>
        <w:t>: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 </w:t>
      </w:r>
      <w:r w:rsidR="00FF3178" w:rsidRPr="00EA1041">
        <w:rPr>
          <w:rFonts w:ascii="Times New Roman" w:hAnsi="Times New Roman" w:cs="Times New Roman"/>
          <w:sz w:val="24"/>
          <w:szCs w:val="24"/>
        </w:rPr>
        <w:t>1) Заместитель руководителя учреждения по административно-хозяйственной работе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 – председатель комиссии</w:t>
      </w:r>
      <w:r w:rsidR="00FF3178" w:rsidRPr="00EA1041">
        <w:rPr>
          <w:rFonts w:ascii="Times New Roman" w:hAnsi="Times New Roman" w:cs="Times New Roman"/>
          <w:sz w:val="24"/>
          <w:szCs w:val="24"/>
        </w:rPr>
        <w:t>,</w:t>
      </w:r>
    </w:p>
    <w:p w:rsidR="00FF3178" w:rsidRPr="00EA1041" w:rsidRDefault="00FF3178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2) Механик (</w:t>
      </w:r>
      <w:r w:rsidR="00CC2ADB" w:rsidRPr="00EA1041">
        <w:rPr>
          <w:rFonts w:ascii="Times New Roman" w:hAnsi="Times New Roman" w:cs="Times New Roman"/>
          <w:sz w:val="24"/>
          <w:szCs w:val="24"/>
        </w:rPr>
        <w:t>лицо, на которое возложены функциональные обязанности механика),</w:t>
      </w:r>
    </w:p>
    <w:p w:rsidR="00CC2ADB" w:rsidRPr="00EA1041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3) Бухгалтер, осуществляющий ведение бухгалтерского учета ГСМ в учреждении.</w:t>
      </w:r>
    </w:p>
    <w:p w:rsidR="00FF3178" w:rsidRPr="00EA1041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При необходимости руководитель учреждения принимает решение о включении дополнительных членов в состав Комиссии. Поименный состав Комиссии утверждается приказом руководителя учреждения.</w:t>
      </w:r>
    </w:p>
    <w:p w:rsidR="00FF3178" w:rsidRPr="00EA1041" w:rsidRDefault="00FF3178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" w:name="sub_300"/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>3. Задачи и обязанности комиссии</w:t>
      </w:r>
    </w:p>
    <w:bookmarkEnd w:id="2"/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2ADB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3.1. Основной задачей комиссии является проверка соответствия показаний одометров в путевых листах и фактических показаний одометров в автомобилях</w:t>
      </w:r>
      <w:r w:rsidR="00CC2ADB" w:rsidRPr="00EA1041">
        <w:rPr>
          <w:rFonts w:ascii="Times New Roman" w:hAnsi="Times New Roman" w:cs="Times New Roman"/>
          <w:sz w:val="24"/>
          <w:szCs w:val="24"/>
        </w:rPr>
        <w:t>, закрепленных за учреждением на праве оперативного управления, по договору аренды (безвозмездного пользования) и иным правовым основаниям.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3.2. Основными функциональными обязанностями комиссии являются: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- проверка наличия пломб и правильности пломбирования одометров;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- проверка показаний одометров;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- выявление неправомерной корректировки показаний одометров;</w:t>
      </w:r>
    </w:p>
    <w:p w:rsidR="00AD645B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041">
        <w:rPr>
          <w:rFonts w:ascii="Times New Roman" w:hAnsi="Times New Roman" w:cs="Times New Roman"/>
          <w:sz w:val="24"/>
          <w:szCs w:val="24"/>
        </w:rPr>
        <w:lastRenderedPageBreak/>
        <w:t>- проверка правильности оформления первичных документов бухгалтерского учета, полноты и кач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ества заполнения путевых листов (соблюдение всех обязательных реквизитов и полное их заполнение в соответствии с установленными требованиями, наличие отметок о </w:t>
      </w:r>
      <w:proofErr w:type="spellStart"/>
      <w:r w:rsidR="00CC2ADB" w:rsidRPr="00EA1041">
        <w:rPr>
          <w:rFonts w:ascii="Times New Roman" w:hAnsi="Times New Roman" w:cs="Times New Roman"/>
          <w:sz w:val="24"/>
          <w:szCs w:val="24"/>
        </w:rPr>
        <w:t>предрейсовом</w:t>
      </w:r>
      <w:proofErr w:type="spellEnd"/>
      <w:r w:rsidR="00CC2ADB" w:rsidRPr="00EA1041">
        <w:rPr>
          <w:rFonts w:ascii="Times New Roman" w:hAnsi="Times New Roman" w:cs="Times New Roman"/>
          <w:sz w:val="24"/>
          <w:szCs w:val="24"/>
        </w:rPr>
        <w:t xml:space="preserve"> </w:t>
      </w:r>
      <w:r w:rsidR="00AD645B" w:rsidRPr="00EA10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645B" w:rsidRPr="00EA1041">
        <w:rPr>
          <w:rFonts w:ascii="Times New Roman" w:hAnsi="Times New Roman" w:cs="Times New Roman"/>
          <w:sz w:val="24"/>
          <w:szCs w:val="24"/>
        </w:rPr>
        <w:t>предсменном</w:t>
      </w:r>
      <w:proofErr w:type="spellEnd"/>
      <w:r w:rsidR="00AD645B" w:rsidRPr="00EA1041">
        <w:rPr>
          <w:rFonts w:ascii="Times New Roman" w:hAnsi="Times New Roman" w:cs="Times New Roman"/>
          <w:sz w:val="24"/>
          <w:szCs w:val="24"/>
        </w:rPr>
        <w:t xml:space="preserve">) 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C2ADB" w:rsidRPr="00EA1041">
        <w:rPr>
          <w:rFonts w:ascii="Times New Roman" w:hAnsi="Times New Roman" w:cs="Times New Roman"/>
          <w:sz w:val="24"/>
          <w:szCs w:val="24"/>
        </w:rPr>
        <w:t>послерейсовом</w:t>
      </w:r>
      <w:proofErr w:type="spellEnd"/>
      <w:r w:rsidR="00AD645B" w:rsidRPr="00EA10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45B" w:rsidRPr="00EA1041">
        <w:rPr>
          <w:rFonts w:ascii="Times New Roman" w:hAnsi="Times New Roman" w:cs="Times New Roman"/>
          <w:sz w:val="24"/>
          <w:szCs w:val="24"/>
        </w:rPr>
        <w:t>послесменном</w:t>
      </w:r>
      <w:proofErr w:type="spellEnd"/>
      <w:r w:rsidR="00AD645B" w:rsidRPr="00EA1041">
        <w:rPr>
          <w:rFonts w:ascii="Times New Roman" w:hAnsi="Times New Roman" w:cs="Times New Roman"/>
          <w:sz w:val="24"/>
          <w:szCs w:val="24"/>
        </w:rPr>
        <w:t xml:space="preserve">) 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 медицинском осмотре</w:t>
      </w:r>
      <w:r w:rsidR="00AD645B" w:rsidRPr="00EA1041">
        <w:rPr>
          <w:rFonts w:ascii="Times New Roman" w:hAnsi="Times New Roman" w:cs="Times New Roman"/>
          <w:sz w:val="24"/>
          <w:szCs w:val="24"/>
        </w:rPr>
        <w:t xml:space="preserve"> водителя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ADB" w:rsidRPr="00EA1041">
        <w:rPr>
          <w:rFonts w:ascii="Times New Roman" w:hAnsi="Times New Roman" w:cs="Times New Roman"/>
          <w:sz w:val="24"/>
          <w:szCs w:val="24"/>
        </w:rPr>
        <w:t>предрейсовом</w:t>
      </w:r>
      <w:proofErr w:type="spellEnd"/>
      <w:r w:rsidR="00CC2ADB" w:rsidRPr="00EA1041">
        <w:rPr>
          <w:rFonts w:ascii="Times New Roman" w:hAnsi="Times New Roman" w:cs="Times New Roman"/>
          <w:sz w:val="24"/>
          <w:szCs w:val="24"/>
        </w:rPr>
        <w:t xml:space="preserve"> </w:t>
      </w:r>
      <w:r w:rsidR="00AD645B" w:rsidRPr="00EA10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645B" w:rsidRPr="00EA1041">
        <w:rPr>
          <w:rFonts w:ascii="Times New Roman" w:hAnsi="Times New Roman" w:cs="Times New Roman"/>
          <w:sz w:val="24"/>
          <w:szCs w:val="24"/>
        </w:rPr>
        <w:t>предсменном</w:t>
      </w:r>
      <w:proofErr w:type="spellEnd"/>
      <w:r w:rsidR="00AD645B" w:rsidRPr="00EA1041">
        <w:rPr>
          <w:rFonts w:ascii="Times New Roman" w:hAnsi="Times New Roman" w:cs="Times New Roman"/>
          <w:sz w:val="24"/>
          <w:szCs w:val="24"/>
        </w:rPr>
        <w:t>) техосмотре автомобиля,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 подписей ответственных лиц</w:t>
      </w:r>
      <w:r w:rsidR="00AD645B" w:rsidRPr="00EA1041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CC2ADB" w:rsidRPr="00EA1041">
        <w:rPr>
          <w:rFonts w:ascii="Times New Roman" w:hAnsi="Times New Roman" w:cs="Times New Roman"/>
          <w:sz w:val="24"/>
          <w:szCs w:val="24"/>
        </w:rPr>
        <w:t>,</w:t>
      </w:r>
      <w:r w:rsidR="00AD645B" w:rsidRPr="00EA1041">
        <w:rPr>
          <w:rFonts w:ascii="Times New Roman" w:hAnsi="Times New Roman" w:cs="Times New Roman"/>
          <w:sz w:val="24"/>
          <w:szCs w:val="24"/>
        </w:rPr>
        <w:t xml:space="preserve"> а также наличие неоговоренных исправлений, подчисток и т.д.;</w:t>
      </w:r>
      <w:proofErr w:type="gramEnd"/>
    </w:p>
    <w:p w:rsidR="00865520" w:rsidRPr="00EA1041" w:rsidRDefault="00AD645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- проверка наличия и полноты заполнения Журнала выдачи путевых листов.</w:t>
      </w:r>
      <w:r w:rsidR="00CC2ADB" w:rsidRPr="00EA1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DB" w:rsidRPr="00EA1041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3" w:name="sub_400"/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4. </w:t>
      </w:r>
      <w:r w:rsidR="00CC2ADB"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Порядок</w:t>
      </w:r>
      <w:r w:rsidRPr="00EA104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работы комиссии</w:t>
      </w:r>
    </w:p>
    <w:bookmarkEnd w:id="3"/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4.1. Проверка показаний одометров осуществляется </w:t>
      </w:r>
      <w:r w:rsidR="00AD645B" w:rsidRPr="00EA1041">
        <w:rPr>
          <w:rFonts w:ascii="Times New Roman" w:hAnsi="Times New Roman" w:cs="Times New Roman"/>
          <w:sz w:val="24"/>
          <w:szCs w:val="24"/>
        </w:rPr>
        <w:t>ежемесячно.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4.2. Для обеспечения внезапности проверки председатель комиссии принимает решение о дне проведения проверки самостоятельно и </w:t>
      </w:r>
      <w:r w:rsidR="00AD645B" w:rsidRPr="00EA1041">
        <w:rPr>
          <w:rFonts w:ascii="Times New Roman" w:hAnsi="Times New Roman" w:cs="Times New Roman"/>
          <w:sz w:val="24"/>
          <w:szCs w:val="24"/>
        </w:rPr>
        <w:t>уведомляет</w:t>
      </w:r>
      <w:r w:rsidRPr="00EA1041">
        <w:rPr>
          <w:rFonts w:ascii="Times New Roman" w:hAnsi="Times New Roman" w:cs="Times New Roman"/>
          <w:sz w:val="24"/>
          <w:szCs w:val="24"/>
        </w:rPr>
        <w:t xml:space="preserve"> членов комиссии накануне планируемой проверки.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4.3. Комиссия проводит снятие показаний одометра в присутствии водителя проверяемого автомобиля.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>4.4. По итогам пров</w:t>
      </w:r>
      <w:r w:rsidR="00AD645B" w:rsidRPr="00EA1041">
        <w:rPr>
          <w:rFonts w:ascii="Times New Roman" w:hAnsi="Times New Roman" w:cs="Times New Roman"/>
          <w:sz w:val="24"/>
          <w:szCs w:val="24"/>
        </w:rPr>
        <w:t>ерки комиссией составляется акт (Приложение № 2.1</w:t>
      </w:r>
      <w:r w:rsidR="00BD03F4" w:rsidRPr="00EA1041">
        <w:rPr>
          <w:rFonts w:ascii="Times New Roman" w:hAnsi="Times New Roman" w:cs="Times New Roman"/>
          <w:sz w:val="24"/>
          <w:szCs w:val="24"/>
        </w:rPr>
        <w:t>2</w:t>
      </w:r>
      <w:r w:rsidR="004741BE" w:rsidRPr="00EA1041">
        <w:rPr>
          <w:rFonts w:ascii="Times New Roman" w:hAnsi="Times New Roman" w:cs="Times New Roman"/>
          <w:sz w:val="24"/>
          <w:szCs w:val="24"/>
        </w:rPr>
        <w:t xml:space="preserve"> к Учетной политике учреждения</w:t>
      </w:r>
      <w:r w:rsidR="00AD645B" w:rsidRPr="00EA1041">
        <w:rPr>
          <w:rFonts w:ascii="Times New Roman" w:hAnsi="Times New Roman" w:cs="Times New Roman"/>
          <w:sz w:val="24"/>
          <w:szCs w:val="24"/>
        </w:rPr>
        <w:t>)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4.5. </w:t>
      </w:r>
      <w:r w:rsidR="002F573F" w:rsidRPr="00EA1041">
        <w:rPr>
          <w:rFonts w:ascii="Times New Roman" w:hAnsi="Times New Roman" w:cs="Times New Roman"/>
          <w:sz w:val="24"/>
          <w:szCs w:val="24"/>
        </w:rPr>
        <w:t xml:space="preserve">В  акте подлежат отражению все действия Комиссии в ходе проверки, </w:t>
      </w:r>
      <w:r w:rsidRPr="00EA1041">
        <w:rPr>
          <w:rFonts w:ascii="Times New Roman" w:hAnsi="Times New Roman" w:cs="Times New Roman"/>
          <w:sz w:val="24"/>
          <w:szCs w:val="24"/>
        </w:rPr>
        <w:t>выявленны</w:t>
      </w:r>
      <w:r w:rsidR="002F573F" w:rsidRPr="00EA1041">
        <w:rPr>
          <w:rFonts w:ascii="Times New Roman" w:hAnsi="Times New Roman" w:cs="Times New Roman"/>
          <w:sz w:val="24"/>
          <w:szCs w:val="24"/>
        </w:rPr>
        <w:t>е</w:t>
      </w:r>
      <w:r w:rsidRPr="00EA1041">
        <w:rPr>
          <w:rFonts w:ascii="Times New Roman" w:hAnsi="Times New Roman" w:cs="Times New Roman"/>
          <w:sz w:val="24"/>
          <w:szCs w:val="24"/>
        </w:rPr>
        <w:t xml:space="preserve"> недостатк</w:t>
      </w:r>
      <w:r w:rsidR="002F573F" w:rsidRPr="00EA1041">
        <w:rPr>
          <w:rFonts w:ascii="Times New Roman" w:hAnsi="Times New Roman" w:cs="Times New Roman"/>
          <w:sz w:val="24"/>
          <w:szCs w:val="24"/>
        </w:rPr>
        <w:t>и и нарушения</w:t>
      </w:r>
      <w:r w:rsidRPr="00EA1041">
        <w:rPr>
          <w:rFonts w:ascii="Times New Roman" w:hAnsi="Times New Roman" w:cs="Times New Roman"/>
          <w:sz w:val="24"/>
          <w:szCs w:val="24"/>
        </w:rPr>
        <w:t>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041">
        <w:rPr>
          <w:rFonts w:ascii="Times New Roman" w:hAnsi="Times New Roman" w:cs="Times New Roman"/>
          <w:sz w:val="24"/>
          <w:szCs w:val="24"/>
        </w:rPr>
        <w:t xml:space="preserve">4.6. Персональную ответственность за </w:t>
      </w:r>
      <w:bookmarkStart w:id="4" w:name="_GoBack"/>
      <w:bookmarkEnd w:id="4"/>
      <w:r w:rsidR="002F573F" w:rsidRPr="00EA1041">
        <w:rPr>
          <w:rFonts w:ascii="Times New Roman" w:hAnsi="Times New Roman" w:cs="Times New Roman"/>
          <w:sz w:val="24"/>
          <w:szCs w:val="24"/>
        </w:rPr>
        <w:t>работу К</w:t>
      </w:r>
      <w:r w:rsidRPr="00EA1041">
        <w:rPr>
          <w:rFonts w:ascii="Times New Roman" w:hAnsi="Times New Roman" w:cs="Times New Roman"/>
          <w:sz w:val="24"/>
          <w:szCs w:val="24"/>
        </w:rPr>
        <w:t xml:space="preserve">омиссии несет председатель </w:t>
      </w:r>
      <w:r w:rsidR="002F573F" w:rsidRPr="00EA1041">
        <w:rPr>
          <w:rFonts w:ascii="Times New Roman" w:hAnsi="Times New Roman" w:cs="Times New Roman"/>
          <w:sz w:val="24"/>
          <w:szCs w:val="24"/>
        </w:rPr>
        <w:t>К</w:t>
      </w:r>
      <w:r w:rsidRPr="00EA1041">
        <w:rPr>
          <w:rFonts w:ascii="Times New Roman" w:hAnsi="Times New Roman" w:cs="Times New Roman"/>
          <w:sz w:val="24"/>
          <w:szCs w:val="24"/>
        </w:rPr>
        <w:t>омиссии.</w:t>
      </w: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520" w:rsidRPr="00EA1041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7611" w:rsidRPr="00EA1041" w:rsidRDefault="002E7611">
      <w:pPr>
        <w:rPr>
          <w:rFonts w:ascii="Times New Roman" w:hAnsi="Times New Roman" w:cs="Times New Roman"/>
          <w:sz w:val="24"/>
          <w:szCs w:val="24"/>
        </w:rPr>
      </w:pPr>
    </w:p>
    <w:sectPr w:rsidR="002E7611" w:rsidRPr="00EA1041" w:rsidSect="000A01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520"/>
    <w:rsid w:val="00264406"/>
    <w:rsid w:val="002E7611"/>
    <w:rsid w:val="002F573F"/>
    <w:rsid w:val="00312FC5"/>
    <w:rsid w:val="00355E34"/>
    <w:rsid w:val="004741BE"/>
    <w:rsid w:val="00865520"/>
    <w:rsid w:val="00897D3C"/>
    <w:rsid w:val="00AD645B"/>
    <w:rsid w:val="00BD03F4"/>
    <w:rsid w:val="00BE6234"/>
    <w:rsid w:val="00CC2ADB"/>
    <w:rsid w:val="00EA1041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1"/>
  </w:style>
  <w:style w:type="paragraph" w:styleId="1">
    <w:name w:val="heading 1"/>
    <w:basedOn w:val="a"/>
    <w:next w:val="a"/>
    <w:link w:val="10"/>
    <w:uiPriority w:val="99"/>
    <w:qFormat/>
    <w:rsid w:val="0086552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52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6552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65520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FF3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12</cp:revision>
  <dcterms:created xsi:type="dcterms:W3CDTF">2021-10-12T18:02:00Z</dcterms:created>
  <dcterms:modified xsi:type="dcterms:W3CDTF">2025-03-18T04:04:00Z</dcterms:modified>
</cp:coreProperties>
</file>